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34" w:rsidRPr="000C1934" w:rsidRDefault="00482E0F" w:rsidP="00946F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  <w:r w:rsidRPr="000C1934">
        <w:rPr>
          <w:rFonts w:ascii="Arial" w:eastAsia="Times New Roman" w:hAnsi="Arial" w:cs="Arial"/>
          <w:b/>
          <w:bCs/>
          <w:kern w:val="36"/>
        </w:rPr>
        <w:t xml:space="preserve">ПАМЯТКА </w:t>
      </w:r>
    </w:p>
    <w:p w:rsidR="00482E0F" w:rsidRPr="000C1934" w:rsidRDefault="00482E0F" w:rsidP="000C19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  <w:r w:rsidRPr="000C1934">
        <w:rPr>
          <w:rFonts w:ascii="Arial" w:eastAsia="Times New Roman" w:hAnsi="Arial" w:cs="Arial"/>
          <w:b/>
          <w:bCs/>
          <w:kern w:val="36"/>
        </w:rPr>
        <w:t>О ДЕЙСТВИЯХ ПРИ УГРОЗ</w:t>
      </w:r>
      <w:r w:rsidR="00946F34" w:rsidRPr="000C1934">
        <w:rPr>
          <w:rFonts w:ascii="Arial" w:eastAsia="Times New Roman" w:hAnsi="Arial" w:cs="Arial"/>
          <w:b/>
          <w:bCs/>
          <w:kern w:val="36"/>
        </w:rPr>
        <w:t>АХ</w:t>
      </w:r>
      <w:r w:rsidR="000C1934" w:rsidRPr="000C1934">
        <w:rPr>
          <w:rFonts w:ascii="Arial" w:eastAsia="Times New Roman" w:hAnsi="Arial" w:cs="Arial"/>
          <w:b/>
          <w:bCs/>
          <w:kern w:val="36"/>
        </w:rPr>
        <w:t xml:space="preserve"> </w:t>
      </w:r>
      <w:r w:rsidRPr="000C1934">
        <w:rPr>
          <w:rFonts w:ascii="Arial" w:eastAsia="Times New Roman" w:hAnsi="Arial" w:cs="Arial"/>
          <w:b/>
          <w:bCs/>
          <w:kern w:val="36"/>
        </w:rPr>
        <w:t>ТЕРРОРИСТИЧЕСКОГО ХАРАКТЕРА</w:t>
      </w:r>
    </w:p>
    <w:p w:rsidR="00946F34" w:rsidRPr="003F33A3" w:rsidRDefault="00A61980" w:rsidP="00A6198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0C1934">
        <w:rPr>
          <w:rFonts w:ascii="Arial" w:hAnsi="Arial" w:cs="Arial"/>
        </w:rPr>
        <w:tab/>
      </w:r>
    </w:p>
    <w:p w:rsidR="00946F34" w:rsidRPr="000C1934" w:rsidRDefault="00946F34" w:rsidP="003F33A3">
      <w:pPr>
        <w:pStyle w:val="a3"/>
        <w:numPr>
          <w:ilvl w:val="0"/>
          <w:numId w:val="1"/>
        </w:numPr>
        <w:tabs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-15" w:hanging="426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 xml:space="preserve">Необходимо </w:t>
      </w:r>
      <w:r w:rsidR="00482E0F" w:rsidRPr="000C1934">
        <w:rPr>
          <w:rFonts w:ascii="Arial" w:hAnsi="Arial" w:cs="Arial"/>
        </w:rPr>
        <w:t xml:space="preserve">помнить, что каждый гражданин </w:t>
      </w:r>
      <w:r w:rsidRPr="000C1934">
        <w:rPr>
          <w:rFonts w:ascii="Arial" w:hAnsi="Arial" w:cs="Arial"/>
        </w:rPr>
        <w:t xml:space="preserve">обязан </w:t>
      </w:r>
      <w:r w:rsidR="00482E0F" w:rsidRPr="000C1934">
        <w:rPr>
          <w:rFonts w:ascii="Arial" w:hAnsi="Arial" w:cs="Arial"/>
        </w:rPr>
        <w:t xml:space="preserve">оказывать содействие </w:t>
      </w:r>
      <w:r w:rsidRPr="000C1934">
        <w:rPr>
          <w:rFonts w:ascii="Arial" w:hAnsi="Arial" w:cs="Arial"/>
        </w:rPr>
        <w:t>правоохранительным органам в предупреждении, выявлении и пресечении террористической</w:t>
      </w:r>
      <w:r w:rsidR="00482E0F" w:rsidRPr="000C1934">
        <w:rPr>
          <w:rFonts w:ascii="Arial" w:hAnsi="Arial" w:cs="Arial"/>
        </w:rPr>
        <w:t xml:space="preserve"> деятельности. </w:t>
      </w:r>
    </w:p>
    <w:p w:rsidR="007E35E7" w:rsidRPr="000C1934" w:rsidRDefault="00946F34" w:rsidP="003F33A3">
      <w:pPr>
        <w:pStyle w:val="a3"/>
        <w:numPr>
          <w:ilvl w:val="0"/>
          <w:numId w:val="1"/>
        </w:numPr>
        <w:tabs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-15" w:hanging="426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>При обнаружении подозрительного предмета (который может оказаться взрывным устройством), при получении письменного сообщения или сообщения по телефону с угрозой террористического характера, необходимо немедленно сообщить об этом</w:t>
      </w:r>
      <w:r w:rsidR="007E35E7" w:rsidRPr="000C1934">
        <w:rPr>
          <w:rFonts w:ascii="Arial" w:hAnsi="Arial" w:cs="Arial"/>
        </w:rPr>
        <w:t>:</w:t>
      </w:r>
    </w:p>
    <w:p w:rsidR="007E35E7" w:rsidRPr="000C1934" w:rsidRDefault="007E35E7" w:rsidP="003F33A3">
      <w:pPr>
        <w:pStyle w:val="a3"/>
        <w:tabs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-15" w:hanging="426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>-</w:t>
      </w:r>
      <w:r w:rsidR="00946F34" w:rsidRPr="000C1934">
        <w:rPr>
          <w:rFonts w:ascii="Arial" w:hAnsi="Arial" w:cs="Arial"/>
        </w:rPr>
        <w:t xml:space="preserve"> </w:t>
      </w:r>
      <w:r w:rsidR="00EB2402" w:rsidRPr="000C1934">
        <w:rPr>
          <w:rFonts w:ascii="Arial" w:hAnsi="Arial" w:cs="Arial"/>
        </w:rPr>
        <w:t xml:space="preserve">  </w:t>
      </w:r>
      <w:r w:rsidR="000C1934">
        <w:rPr>
          <w:rFonts w:ascii="Arial" w:hAnsi="Arial" w:cs="Arial"/>
        </w:rPr>
        <w:t>на пост охраны;</w:t>
      </w:r>
    </w:p>
    <w:p w:rsidR="007E35E7" w:rsidRPr="000C1934" w:rsidRDefault="007E35E7" w:rsidP="003F33A3">
      <w:pPr>
        <w:pStyle w:val="a3"/>
        <w:tabs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-15" w:hanging="426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 xml:space="preserve">- </w:t>
      </w:r>
      <w:r w:rsidR="00EB2402" w:rsidRPr="000C1934">
        <w:rPr>
          <w:rFonts w:ascii="Arial" w:hAnsi="Arial" w:cs="Arial"/>
        </w:rPr>
        <w:t xml:space="preserve">  </w:t>
      </w:r>
      <w:r w:rsidR="00946F34" w:rsidRPr="000C1934">
        <w:rPr>
          <w:rFonts w:ascii="Arial" w:hAnsi="Arial" w:cs="Arial"/>
        </w:rPr>
        <w:t>директору (при его отсу</w:t>
      </w:r>
      <w:r w:rsidR="000C1934">
        <w:rPr>
          <w:rFonts w:ascii="Arial" w:hAnsi="Arial" w:cs="Arial"/>
        </w:rPr>
        <w:t>тствии – заместителю директора);</w:t>
      </w:r>
      <w:r w:rsidR="00946F34" w:rsidRPr="000C1934">
        <w:rPr>
          <w:rFonts w:ascii="Arial" w:hAnsi="Arial" w:cs="Arial"/>
        </w:rPr>
        <w:t xml:space="preserve"> </w:t>
      </w:r>
    </w:p>
    <w:p w:rsidR="000C1934" w:rsidRDefault="007E35E7" w:rsidP="003F33A3">
      <w:pPr>
        <w:pStyle w:val="a3"/>
        <w:tabs>
          <w:tab w:val="left" w:pos="0"/>
          <w:tab w:val="left" w:pos="9214"/>
        </w:tabs>
        <w:autoSpaceDE w:val="0"/>
        <w:autoSpaceDN w:val="0"/>
        <w:adjustRightInd w:val="0"/>
        <w:spacing w:after="0"/>
        <w:ind w:left="284" w:right="-15" w:hanging="284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 xml:space="preserve">- </w:t>
      </w:r>
      <w:r w:rsidR="00EB2402" w:rsidRPr="000C1934">
        <w:rPr>
          <w:rFonts w:ascii="Arial" w:hAnsi="Arial" w:cs="Arial"/>
        </w:rPr>
        <w:t xml:space="preserve">  </w:t>
      </w:r>
      <w:r w:rsidR="00946F34" w:rsidRPr="000C1934">
        <w:rPr>
          <w:rFonts w:ascii="Arial" w:hAnsi="Arial" w:cs="Arial"/>
        </w:rPr>
        <w:t>в полицию по теле</w:t>
      </w:r>
      <w:r w:rsidRPr="000C1934">
        <w:rPr>
          <w:rFonts w:ascii="Arial" w:hAnsi="Arial" w:cs="Arial"/>
        </w:rPr>
        <w:t xml:space="preserve">фону </w:t>
      </w:r>
      <w:r w:rsidR="00946F34" w:rsidRPr="000C1934">
        <w:rPr>
          <w:rFonts w:ascii="Arial" w:hAnsi="Arial" w:cs="Arial"/>
        </w:rPr>
        <w:t>112</w:t>
      </w:r>
      <w:r w:rsidRPr="000C1934">
        <w:rPr>
          <w:rFonts w:ascii="Arial" w:hAnsi="Arial" w:cs="Arial"/>
        </w:rPr>
        <w:t xml:space="preserve"> (с мобильного телефона)</w:t>
      </w:r>
      <w:r w:rsidR="00946F34" w:rsidRPr="000C1934">
        <w:rPr>
          <w:rFonts w:ascii="Arial" w:hAnsi="Arial" w:cs="Arial"/>
        </w:rPr>
        <w:t xml:space="preserve">, </w:t>
      </w:r>
      <w:r w:rsidR="003F33A3">
        <w:rPr>
          <w:rFonts w:ascii="Arial" w:hAnsi="Arial" w:cs="Arial"/>
        </w:rPr>
        <w:t xml:space="preserve">79-40-14, либо </w:t>
      </w:r>
      <w:r w:rsidR="000C1934">
        <w:rPr>
          <w:rFonts w:ascii="Arial" w:hAnsi="Arial" w:cs="Arial"/>
        </w:rPr>
        <w:t xml:space="preserve">в ГУВД </w:t>
      </w:r>
      <w:r w:rsidRPr="000C1934">
        <w:rPr>
          <w:rFonts w:ascii="Arial" w:hAnsi="Arial" w:cs="Arial"/>
        </w:rPr>
        <w:t>по Тюменс</w:t>
      </w:r>
      <w:r w:rsidR="000C1934" w:rsidRPr="000C1934">
        <w:rPr>
          <w:rFonts w:ascii="Arial" w:hAnsi="Arial" w:cs="Arial"/>
        </w:rPr>
        <w:t xml:space="preserve">кой области по телефону 793-093; </w:t>
      </w:r>
    </w:p>
    <w:p w:rsidR="007E35E7" w:rsidRPr="000C1934" w:rsidRDefault="007E35E7" w:rsidP="003F33A3">
      <w:pPr>
        <w:pStyle w:val="a3"/>
        <w:tabs>
          <w:tab w:val="left" w:pos="142"/>
          <w:tab w:val="left" w:pos="9214"/>
        </w:tabs>
        <w:autoSpaceDE w:val="0"/>
        <w:autoSpaceDN w:val="0"/>
        <w:adjustRightInd w:val="0"/>
        <w:spacing w:after="0"/>
        <w:ind w:left="284" w:right="-15" w:hanging="284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 xml:space="preserve">- </w:t>
      </w:r>
      <w:r w:rsidR="000C1934">
        <w:rPr>
          <w:rFonts w:ascii="Arial" w:hAnsi="Arial" w:cs="Arial"/>
        </w:rPr>
        <w:t xml:space="preserve">  </w:t>
      </w:r>
      <w:r w:rsidR="003F33A3">
        <w:rPr>
          <w:rFonts w:ascii="Arial" w:hAnsi="Arial" w:cs="Arial"/>
        </w:rPr>
        <w:t xml:space="preserve"> </w:t>
      </w:r>
      <w:r w:rsidR="00946F34" w:rsidRPr="000C1934">
        <w:rPr>
          <w:rFonts w:ascii="Arial" w:hAnsi="Arial" w:cs="Arial"/>
        </w:rPr>
        <w:t xml:space="preserve">в территориальный орган безопасности (ФСБ) по телефону 46-16-95, </w:t>
      </w:r>
      <w:r w:rsidRPr="000C1934">
        <w:rPr>
          <w:rFonts w:ascii="Arial" w:hAnsi="Arial" w:cs="Arial"/>
        </w:rPr>
        <w:t xml:space="preserve">либо 36-89-45 (телефон </w:t>
      </w:r>
      <w:r w:rsidR="000C1934">
        <w:rPr>
          <w:rFonts w:ascii="Arial" w:hAnsi="Arial" w:cs="Arial"/>
        </w:rPr>
        <w:t>доверия);</w:t>
      </w:r>
    </w:p>
    <w:p w:rsidR="00A61980" w:rsidRPr="000C1934" w:rsidRDefault="007E35E7" w:rsidP="003F33A3">
      <w:pPr>
        <w:pStyle w:val="a3"/>
        <w:tabs>
          <w:tab w:val="left" w:pos="284"/>
          <w:tab w:val="left" w:pos="9214"/>
        </w:tabs>
        <w:autoSpaceDE w:val="0"/>
        <w:autoSpaceDN w:val="0"/>
        <w:adjustRightInd w:val="0"/>
        <w:spacing w:after="0"/>
        <w:ind w:left="284" w:right="-15" w:hanging="284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 xml:space="preserve">- </w:t>
      </w:r>
      <w:r w:rsidR="003F33A3">
        <w:rPr>
          <w:rFonts w:ascii="Arial" w:hAnsi="Arial" w:cs="Arial"/>
        </w:rPr>
        <w:t xml:space="preserve"> </w:t>
      </w:r>
      <w:r w:rsidR="00946F34" w:rsidRPr="000C1934">
        <w:rPr>
          <w:rFonts w:ascii="Arial" w:hAnsi="Arial" w:cs="Arial"/>
        </w:rPr>
        <w:t xml:space="preserve">в </w:t>
      </w:r>
      <w:r w:rsidRPr="000C1934">
        <w:rPr>
          <w:rFonts w:ascii="Arial" w:hAnsi="Arial" w:cs="Arial"/>
        </w:rPr>
        <w:t xml:space="preserve">Главное управление </w:t>
      </w:r>
      <w:r w:rsidR="00946F34" w:rsidRPr="000C1934">
        <w:rPr>
          <w:rFonts w:ascii="Arial" w:hAnsi="Arial" w:cs="Arial"/>
        </w:rPr>
        <w:t xml:space="preserve">МЧС </w:t>
      </w:r>
      <w:r w:rsidRPr="000C1934">
        <w:rPr>
          <w:rFonts w:ascii="Arial" w:hAnsi="Arial" w:cs="Arial"/>
        </w:rPr>
        <w:t xml:space="preserve">России по Тюменской области </w:t>
      </w:r>
      <w:r w:rsidR="00EB2402" w:rsidRPr="000C1934">
        <w:rPr>
          <w:rFonts w:ascii="Arial" w:hAnsi="Arial" w:cs="Arial"/>
        </w:rPr>
        <w:t xml:space="preserve">по </w:t>
      </w:r>
      <w:r w:rsidR="00946F34" w:rsidRPr="000C1934">
        <w:rPr>
          <w:rFonts w:ascii="Arial" w:hAnsi="Arial" w:cs="Arial"/>
        </w:rPr>
        <w:t>телефону</w:t>
      </w:r>
      <w:r w:rsidRPr="000C1934">
        <w:rPr>
          <w:rFonts w:ascii="Arial" w:hAnsi="Arial" w:cs="Arial"/>
        </w:rPr>
        <w:t xml:space="preserve"> 01, </w:t>
      </w:r>
      <w:r w:rsidR="00427A18" w:rsidRPr="000C1934">
        <w:rPr>
          <w:rFonts w:ascii="Arial" w:hAnsi="Arial" w:cs="Arial"/>
        </w:rPr>
        <w:t>либо 590-549 (телефон доверия).</w:t>
      </w:r>
    </w:p>
    <w:p w:rsidR="00A16CFC" w:rsidRPr="000C1934" w:rsidRDefault="00A16CFC" w:rsidP="003F33A3">
      <w:pPr>
        <w:pStyle w:val="a3"/>
        <w:tabs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-15" w:hanging="426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 xml:space="preserve">3. </w:t>
      </w:r>
      <w:r w:rsidR="003F33A3">
        <w:rPr>
          <w:rFonts w:ascii="Arial" w:hAnsi="Arial" w:cs="Arial"/>
        </w:rPr>
        <w:t xml:space="preserve">   </w:t>
      </w:r>
      <w:r w:rsidRPr="000C1934">
        <w:rPr>
          <w:rFonts w:ascii="Arial" w:hAnsi="Arial" w:cs="Arial"/>
        </w:rPr>
        <w:t>При получении по телефону сообщения, содержащего угрозу, нужно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О состоявшемся разговоре сообщить всем, кто указан в п. 2.</w:t>
      </w:r>
    </w:p>
    <w:p w:rsidR="00A61D8B" w:rsidRPr="000C1934" w:rsidRDefault="00A16CFC" w:rsidP="003F33A3">
      <w:pPr>
        <w:pStyle w:val="a3"/>
        <w:tabs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-15" w:hanging="426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 xml:space="preserve">4. </w:t>
      </w:r>
      <w:r w:rsidR="003F33A3">
        <w:rPr>
          <w:rFonts w:ascii="Arial" w:hAnsi="Arial" w:cs="Arial"/>
        </w:rPr>
        <w:t xml:space="preserve"> </w:t>
      </w:r>
      <w:r w:rsidR="00A61D8B" w:rsidRPr="000C1934">
        <w:rPr>
          <w:rFonts w:ascii="Arial" w:hAnsi="Arial" w:cs="Arial"/>
        </w:rPr>
        <w:t>При получении угрозы в письменном виде надо обращаться с полученным документом предельно осторожно, поместить в полиэтиленовый пакет сам документ, конверт, все вложения и упаковку. Постарайтесь не оставлять на документе отпечатков своих пальцев. Сообщить о случившемся в полицию по телефону 112, в ФСБ по телефону 46-16-95 и дальше действовать по их указанию.</w:t>
      </w:r>
    </w:p>
    <w:p w:rsidR="00427A18" w:rsidRPr="000C1934" w:rsidRDefault="00A61D8B" w:rsidP="003F33A3">
      <w:pPr>
        <w:pStyle w:val="a3"/>
        <w:tabs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-15" w:hanging="426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 xml:space="preserve">5. </w:t>
      </w:r>
      <w:r w:rsidR="003F33A3">
        <w:rPr>
          <w:rFonts w:ascii="Arial" w:hAnsi="Arial" w:cs="Arial"/>
        </w:rPr>
        <w:t xml:space="preserve">  </w:t>
      </w:r>
      <w:r w:rsidR="00A16CFC" w:rsidRPr="000C1934">
        <w:rPr>
          <w:rFonts w:ascii="Arial" w:hAnsi="Arial" w:cs="Arial"/>
        </w:rPr>
        <w:t>Н</w:t>
      </w:r>
      <w:r w:rsidR="00427A18" w:rsidRPr="000C1934">
        <w:rPr>
          <w:rFonts w:ascii="Arial" w:hAnsi="Arial" w:cs="Arial"/>
        </w:rPr>
        <w:t>е принимать никаких действий с взрывчатыми устройствами или подозрительными предметами – это может привести к взрыву</w:t>
      </w:r>
      <w:r w:rsidR="00A16CFC" w:rsidRPr="000C1934">
        <w:rPr>
          <w:rFonts w:ascii="Arial" w:hAnsi="Arial" w:cs="Arial"/>
        </w:rPr>
        <w:t>, человеческим жертвам и разрушениям.</w:t>
      </w:r>
    </w:p>
    <w:p w:rsidR="00EB2402" w:rsidRPr="000C1934" w:rsidRDefault="00A61D8B" w:rsidP="003F33A3">
      <w:pPr>
        <w:pStyle w:val="a3"/>
        <w:tabs>
          <w:tab w:val="left" w:pos="284"/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-15" w:hanging="426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>6</w:t>
      </w:r>
      <w:r w:rsidR="00A16CFC" w:rsidRPr="000C1934">
        <w:rPr>
          <w:rFonts w:ascii="Arial" w:hAnsi="Arial" w:cs="Arial"/>
        </w:rPr>
        <w:t xml:space="preserve">. </w:t>
      </w:r>
      <w:r w:rsidR="003F33A3">
        <w:rPr>
          <w:rFonts w:ascii="Arial" w:hAnsi="Arial" w:cs="Arial"/>
        </w:rPr>
        <w:t xml:space="preserve">   </w:t>
      </w:r>
      <w:r w:rsidR="00A16CFC" w:rsidRPr="000C1934">
        <w:rPr>
          <w:rFonts w:ascii="Arial" w:hAnsi="Arial" w:cs="Arial"/>
        </w:rPr>
        <w:t>Вблизи подозрительного предмета</w:t>
      </w:r>
      <w:r w:rsidR="00EB2402" w:rsidRPr="000C1934">
        <w:rPr>
          <w:rFonts w:ascii="Arial" w:hAnsi="Arial" w:cs="Arial"/>
        </w:rPr>
        <w:t xml:space="preserve"> запрещается:</w:t>
      </w:r>
    </w:p>
    <w:p w:rsidR="00A16CFC" w:rsidRPr="000C1934" w:rsidRDefault="00EB2402" w:rsidP="003F33A3">
      <w:pPr>
        <w:pStyle w:val="a3"/>
        <w:tabs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-15" w:hanging="426"/>
        <w:jc w:val="both"/>
        <w:rPr>
          <w:rFonts w:ascii="Arial" w:hAnsi="Arial" w:cs="Arial"/>
        </w:rPr>
      </w:pPr>
      <w:r w:rsidRPr="000C1934">
        <w:rPr>
          <w:rFonts w:ascii="Arial" w:hAnsi="Arial" w:cs="Arial"/>
        </w:rPr>
        <w:t>-</w:t>
      </w:r>
      <w:r w:rsidR="00A16CFC" w:rsidRPr="000C1934">
        <w:rPr>
          <w:rFonts w:ascii="Arial" w:hAnsi="Arial" w:cs="Arial"/>
        </w:rPr>
        <w:t xml:space="preserve"> </w:t>
      </w:r>
      <w:r w:rsidRPr="000C1934">
        <w:rPr>
          <w:rFonts w:ascii="Arial" w:hAnsi="Arial" w:cs="Arial"/>
        </w:rPr>
        <w:t xml:space="preserve">  </w:t>
      </w:r>
      <w:r w:rsidR="00A16CFC" w:rsidRPr="000C1934">
        <w:rPr>
          <w:rFonts w:ascii="Arial" w:hAnsi="Arial" w:cs="Arial"/>
        </w:rPr>
        <w:t>пользоваться сотовым телефо</w:t>
      </w:r>
      <w:r w:rsidRPr="000C1934">
        <w:rPr>
          <w:rFonts w:ascii="Arial" w:hAnsi="Arial" w:cs="Arial"/>
        </w:rPr>
        <w:t>ном и другими радиоустройствами;</w:t>
      </w:r>
    </w:p>
    <w:p w:rsidR="00EB2402" w:rsidRPr="000C1934" w:rsidRDefault="00EB2402" w:rsidP="003F33A3">
      <w:pPr>
        <w:pStyle w:val="a3"/>
        <w:tabs>
          <w:tab w:val="left" w:pos="284"/>
          <w:tab w:val="left" w:pos="9214"/>
        </w:tabs>
        <w:autoSpaceDE w:val="0"/>
        <w:autoSpaceDN w:val="0"/>
        <w:adjustRightInd w:val="0"/>
        <w:spacing w:after="0"/>
        <w:ind w:left="284" w:right="-15" w:hanging="284"/>
        <w:jc w:val="both"/>
        <w:rPr>
          <w:rFonts w:ascii="Arial" w:hAnsi="Arial" w:cs="Arial"/>
          <w:color w:val="000000"/>
        </w:rPr>
      </w:pPr>
      <w:r w:rsidRPr="000C1934">
        <w:rPr>
          <w:rFonts w:ascii="Arial" w:hAnsi="Arial" w:cs="Arial"/>
        </w:rPr>
        <w:t xml:space="preserve">- </w:t>
      </w:r>
      <w:r w:rsidRPr="000C1934">
        <w:rPr>
          <w:rFonts w:ascii="Arial" w:hAnsi="Arial" w:cs="Arial"/>
          <w:color w:val="000000"/>
        </w:rPr>
        <w:t>трогать и перемещать подозрительный предмет, вскрывать и осматривать, а также встряхивать его;</w:t>
      </w:r>
    </w:p>
    <w:p w:rsidR="000C1934" w:rsidRDefault="00EB2402" w:rsidP="003F33A3">
      <w:pPr>
        <w:pStyle w:val="a3"/>
        <w:tabs>
          <w:tab w:val="left" w:pos="426"/>
          <w:tab w:val="left" w:pos="9214"/>
        </w:tabs>
        <w:autoSpaceDE w:val="0"/>
        <w:autoSpaceDN w:val="0"/>
        <w:adjustRightInd w:val="0"/>
        <w:spacing w:after="0"/>
        <w:ind w:left="426" w:right="127" w:hanging="426"/>
        <w:jc w:val="both"/>
        <w:rPr>
          <w:rFonts w:ascii="Arial" w:hAnsi="Arial" w:cs="Arial"/>
          <w:color w:val="000000"/>
        </w:rPr>
      </w:pPr>
      <w:r w:rsidRPr="000C1934">
        <w:rPr>
          <w:rFonts w:ascii="Arial" w:hAnsi="Arial" w:cs="Arial"/>
          <w:color w:val="000000"/>
        </w:rPr>
        <w:t xml:space="preserve">-   </w:t>
      </w:r>
      <w:r w:rsidR="000C1934">
        <w:rPr>
          <w:rFonts w:ascii="Arial" w:hAnsi="Arial" w:cs="Arial"/>
          <w:color w:val="000000"/>
        </w:rPr>
        <w:t xml:space="preserve"> </w:t>
      </w:r>
      <w:r w:rsidRPr="000C1934">
        <w:rPr>
          <w:rFonts w:ascii="Arial" w:hAnsi="Arial" w:cs="Arial"/>
          <w:color w:val="000000"/>
        </w:rPr>
        <w:t>обрезать, обрывать провода или нити, идущие к этому предмету</w:t>
      </w:r>
      <w:r w:rsidR="00890353" w:rsidRPr="000C1934">
        <w:rPr>
          <w:rFonts w:ascii="Arial" w:hAnsi="Arial" w:cs="Arial"/>
          <w:color w:val="000000"/>
        </w:rPr>
        <w:t>.</w:t>
      </w:r>
    </w:p>
    <w:p w:rsidR="003F33A3" w:rsidRDefault="003F33A3" w:rsidP="000C19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  <w:bookmarkStart w:id="0" w:name="_GoBack"/>
      <w:bookmarkEnd w:id="0"/>
    </w:p>
    <w:sectPr w:rsidR="003F33A3" w:rsidSect="00530E37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E08"/>
    <w:multiLevelType w:val="hybridMultilevel"/>
    <w:tmpl w:val="0608CE82"/>
    <w:lvl w:ilvl="0" w:tplc="DB362A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00A6356"/>
    <w:multiLevelType w:val="hybridMultilevel"/>
    <w:tmpl w:val="0608CE82"/>
    <w:lvl w:ilvl="0" w:tplc="DB362A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0F"/>
    <w:rsid w:val="000C1934"/>
    <w:rsid w:val="00294DA5"/>
    <w:rsid w:val="002A4747"/>
    <w:rsid w:val="003F33A3"/>
    <w:rsid w:val="00427A18"/>
    <w:rsid w:val="00482E0F"/>
    <w:rsid w:val="00530E37"/>
    <w:rsid w:val="00603D67"/>
    <w:rsid w:val="007E35E7"/>
    <w:rsid w:val="00890353"/>
    <w:rsid w:val="00946F34"/>
    <w:rsid w:val="00A16CFC"/>
    <w:rsid w:val="00A61980"/>
    <w:rsid w:val="00A61D8B"/>
    <w:rsid w:val="00D40BE1"/>
    <w:rsid w:val="00DB47E3"/>
    <w:rsid w:val="00EB2402"/>
    <w:rsid w:val="00EB393C"/>
    <w:rsid w:val="00F656AF"/>
    <w:rsid w:val="00F6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8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50AD-33BE-44CA-9730-78DFC072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Граб Владимир Николаевич</cp:lastModifiedBy>
  <cp:revision>11</cp:revision>
  <dcterms:created xsi:type="dcterms:W3CDTF">2015-12-18T06:35:00Z</dcterms:created>
  <dcterms:modified xsi:type="dcterms:W3CDTF">2019-06-20T12:36:00Z</dcterms:modified>
</cp:coreProperties>
</file>